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e0g2pivi2u9e" w:id="0"/>
      <w:bookmarkEnd w:id="0"/>
      <w:r w:rsidDel="00000000" w:rsidR="00000000" w:rsidRPr="00000000">
        <w:rPr>
          <w:rtl w:val="0"/>
        </w:rPr>
        <w:t xml:space="preserve">RATTRAPE-MOI PROMO BLURB / TEXTE PROMO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Une nouvelle génération prend son envol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Quinze ans après avoir conquis le public avec </w:t>
      </w:r>
      <w:r w:rsidDel="00000000" w:rsidR="00000000" w:rsidRPr="00000000">
        <w:rPr>
          <w:i w:val="1"/>
          <w:iCs w:val="1"/>
          <w:rtl w:val="0"/>
        </w:rPr>
        <w:t xml:space="preserve">Attrape-moi</w:t>
      </w:r>
      <w:r w:rsidDel="00000000" w:rsidR="00000000" w:rsidRPr="00000000">
        <w:rPr>
          <w:rtl w:val="0"/>
        </w:rPr>
        <w:t xml:space="preserve">, présenté plus de </w:t>
      </w:r>
      <w:r w:rsidDel="00000000" w:rsidR="00000000" w:rsidRPr="00000000">
        <w:rPr>
          <w:b w:val="1"/>
          <w:bCs w:val="1"/>
          <w:rtl w:val="0"/>
        </w:rPr>
        <w:t xml:space="preserve">600 fois dans 21 pays</w:t>
      </w:r>
      <w:r w:rsidDel="00000000" w:rsidR="00000000" w:rsidRPr="00000000">
        <w:rPr>
          <w:rtl w:val="0"/>
        </w:rPr>
        <w:t xml:space="preserve">, FLIP Fabrique remet le compteur à zéro avec </w:t>
      </w:r>
      <w:r w:rsidDel="00000000" w:rsidR="00000000" w:rsidRPr="00000000">
        <w:rPr>
          <w:b w:val="1"/>
          <w:bCs w:val="1"/>
          <w:rtl w:val="0"/>
        </w:rPr>
        <w:t xml:space="preserve">Rattrape-moi</w:t>
      </w:r>
      <w:r w:rsidDel="00000000" w:rsidR="00000000" w:rsidRPr="00000000">
        <w:rPr>
          <w:rtl w:val="0"/>
        </w:rPr>
        <w:t xml:space="preserve"> — une version réinventée du spectacle culte qui a fait sa renommée.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Place à une nouvelle distribution d’acrobates survoltés. Au croisement du cirque, de la camaraderie et de la nostalgie, </w:t>
      </w:r>
      <w:r w:rsidDel="00000000" w:rsidR="00000000" w:rsidRPr="00000000">
        <w:rPr>
          <w:b w:val="1"/>
          <w:bCs w:val="1"/>
          <w:rtl w:val="0"/>
        </w:rPr>
        <w:t xml:space="preserve">Rattrape-moi</w:t>
      </w:r>
      <w:r w:rsidDel="00000000" w:rsidR="00000000" w:rsidRPr="00000000">
        <w:rPr>
          <w:rtl w:val="0"/>
        </w:rPr>
        <w:t xml:space="preserve"> célèbre l’amitié et le plaisir de se retrouver.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Léger techniquement, le spectacle nécessite </w:t>
      </w:r>
      <w:r w:rsidDel="00000000" w:rsidR="00000000" w:rsidRPr="00000000">
        <w:rPr>
          <w:b w:val="1"/>
          <w:bCs w:val="1"/>
          <w:rtl w:val="0"/>
        </w:rPr>
        <w:t xml:space="preserve">peu d’accrochage</w:t>
      </w:r>
      <w:r w:rsidDel="00000000" w:rsidR="00000000" w:rsidRPr="00000000">
        <w:rPr>
          <w:rtl w:val="0"/>
        </w:rPr>
        <w:t xml:space="preserve">, il s'adapte à un large éventail de salles de spectacle, sans compromis sur la qualité artistique.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 vent de fraîcheur souffle sur un classique du cirque québécois, prêt à reprendre la route.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 New Generation Takes Flight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Fifteen years after captivating audiences worldwide with Catch Me! — performed over 600 times across 21 countries — FLIP Fabrique is hitting reset with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Catch Me… Again!</w:t>
      </w:r>
      <w:r w:rsidDel="00000000" w:rsidR="00000000" w:rsidRPr="00000000">
        <w:rPr>
          <w:i w:val="1"/>
          <w:iCs w:val="1"/>
          <w:rtl w:val="0"/>
        </w:rPr>
        <w:t xml:space="preserve">, a fresh reimagining of their iconic show.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dynamic new cast of acrobats brings boundless energy, blending breathtaking circus skills with themes of friendship and nostalgia.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Light on technical demands and requiring minimal rigging, this versatile production fits easily into a wide range of venues—without ever compromising its artistic impact.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beloved Quebec circus classic, revitalized and ready to take the stage once more.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